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3A" w:rsidRPr="00C34891" w:rsidRDefault="00BF243A" w:rsidP="00BF243A">
      <w:pPr>
        <w:spacing w:beforeLines="50" w:before="156" w:afterLines="50" w:after="156"/>
        <w:ind w:firstLineChars="200" w:firstLine="420"/>
        <w:jc w:val="center"/>
        <w:rPr>
          <w:rFonts w:ascii="黑体" w:eastAsia="黑体" w:hAnsi="黑体"/>
          <w:sz w:val="21"/>
          <w:szCs w:val="21"/>
          <w:highlight w:val="green"/>
        </w:rPr>
      </w:pPr>
      <w:r w:rsidRPr="00ED19F1">
        <w:rPr>
          <w:rFonts w:ascii="黑体" w:eastAsia="黑体" w:hAnsi="黑体" w:hint="eastAsia"/>
          <w:sz w:val="21"/>
          <w:szCs w:val="21"/>
        </w:rPr>
        <w:t>外商投资企业</w:t>
      </w:r>
      <w:r w:rsidRPr="00D10289">
        <w:rPr>
          <w:rFonts w:ascii="黑体" w:eastAsia="黑体" w:hAnsi="黑体" w:hint="eastAsia"/>
          <w:sz w:val="21"/>
          <w:szCs w:val="21"/>
        </w:rPr>
        <w:t>提前终止合同、提前解散企业</w:t>
      </w:r>
      <w:r>
        <w:rPr>
          <w:rFonts w:ascii="黑体" w:eastAsia="黑体" w:hAnsi="黑体" w:hint="eastAsia"/>
          <w:sz w:val="21"/>
          <w:szCs w:val="21"/>
        </w:rPr>
        <w:t>办理要求</w:t>
      </w:r>
      <w:bookmarkStart w:id="0" w:name="_GoBack"/>
      <w:bookmarkEnd w:id="0"/>
    </w:p>
    <w:tbl>
      <w:tblPr>
        <w:tblW w:w="8312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2734"/>
        <w:gridCol w:w="1433"/>
        <w:gridCol w:w="1433"/>
        <w:gridCol w:w="1222"/>
      </w:tblGrid>
      <w:tr w:rsidR="00BF243A" w:rsidRPr="00ED19F1" w:rsidTr="00A364C0">
        <w:trPr>
          <w:cantSplit/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材料名称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原件</w:t>
            </w:r>
            <w:r w:rsidRPr="00ED19F1">
              <w:rPr>
                <w:rFonts w:hint="eastAsia"/>
                <w:b/>
                <w:sz w:val="18"/>
                <w:szCs w:val="18"/>
              </w:rPr>
              <w:br/>
              <w:t>份数（份/套）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复印件</w:t>
            </w:r>
            <w:r w:rsidRPr="00ED19F1">
              <w:rPr>
                <w:rFonts w:hint="eastAsia"/>
                <w:b/>
                <w:sz w:val="18"/>
                <w:szCs w:val="18"/>
              </w:rPr>
              <w:br/>
              <w:t>份数（份/套）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ED19F1" w:rsidRDefault="00BF243A" w:rsidP="00A364C0">
            <w:pPr>
              <w:jc w:val="center"/>
              <w:rPr>
                <w:b/>
                <w:sz w:val="18"/>
                <w:szCs w:val="18"/>
              </w:rPr>
            </w:pPr>
            <w:r w:rsidRPr="00ED19F1">
              <w:rPr>
                <w:rFonts w:hint="eastAsia"/>
                <w:b/>
                <w:sz w:val="18"/>
                <w:szCs w:val="18"/>
              </w:rPr>
              <w:t>纸质/电子版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1.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企业关于提前终止合同、提前解散的申请报告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color w:val="1D1D1D"/>
                <w:sz w:val="18"/>
                <w:szCs w:val="18"/>
              </w:rPr>
              <w:t>企业法定代表人签字、企业盖章</w:t>
            </w:r>
            <w:r>
              <w:rPr>
                <w:rFonts w:hint="eastAsia"/>
                <w:color w:val="1D1D1D"/>
                <w:sz w:val="18"/>
                <w:szCs w:val="18"/>
              </w:rPr>
              <w:t>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2.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企业权力机构关于提前终止合同、提前解散企业的决议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color w:val="1D1D1D"/>
                <w:sz w:val="18"/>
                <w:szCs w:val="18"/>
              </w:rPr>
              <w:t>业权力机构成员签字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3.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企业的成立批文及其他变更批文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sz w:val="18"/>
                <w:szCs w:val="18"/>
              </w:rPr>
              <w:t>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ED19F1"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4.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经审批机关批准的企业原合同、章程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color w:val="1D1D1D"/>
                <w:sz w:val="18"/>
                <w:szCs w:val="18"/>
              </w:rPr>
              <w:t>外资企业无需提交合同</w:t>
            </w:r>
            <w:r>
              <w:rPr>
                <w:rFonts w:hint="eastAsia"/>
                <w:color w:val="1D1D1D"/>
                <w:sz w:val="18"/>
                <w:szCs w:val="18"/>
              </w:rPr>
              <w:t>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ED19F1"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5.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企业法人营业执照副本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color w:val="1D1D1D"/>
                <w:sz w:val="18"/>
                <w:szCs w:val="18"/>
              </w:rPr>
              <w:t>企业盖章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ED19F1"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6.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《批准证书》正本及副本2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sz w:val="18"/>
                <w:szCs w:val="18"/>
              </w:rPr>
              <w:t>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ED19F1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ED19F1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7.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中国境内的会计师事务所出具的企业最近财务年度的审计报告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sz w:val="18"/>
                <w:szCs w:val="18"/>
              </w:rPr>
            </w:pPr>
            <w:r w:rsidRPr="00D10289">
              <w:rPr>
                <w:rFonts w:hint="eastAsia"/>
                <w:sz w:val="18"/>
                <w:szCs w:val="18"/>
              </w:rPr>
              <w:t>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ED19F1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ED19F1" w:rsidRDefault="00BF243A" w:rsidP="00A364C0">
            <w:pPr>
              <w:jc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466A7F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rFonts w:hint="eastAsia"/>
                <w:color w:val="1D1D1D"/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8.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委托代理人（经办人）申请的提交委托书和双方的身份证明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D10289" w:rsidRDefault="00BF243A" w:rsidP="00A364C0">
            <w:pPr>
              <w:jc w:val="both"/>
              <w:rPr>
                <w:rFonts w:hint="eastAsia"/>
                <w:sz w:val="18"/>
                <w:szCs w:val="18"/>
              </w:rPr>
            </w:pPr>
            <w:r w:rsidRPr="00D10289">
              <w:rPr>
                <w:rFonts w:hint="eastAsia"/>
                <w:sz w:val="18"/>
                <w:szCs w:val="18"/>
              </w:rPr>
              <w:t>企业为开业证明文件、营业执照等；自然人为身份证或护照等有效身份证明文件。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C34891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rFonts w:hint="eastAsia"/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rFonts w:hint="eastAsia"/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BF243A" w:rsidRPr="00466A7F" w:rsidTr="00A364C0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3A" w:rsidRPr="00D10289" w:rsidRDefault="00BF243A" w:rsidP="00A364C0">
            <w:pPr>
              <w:jc w:val="both"/>
              <w:rPr>
                <w:rFonts w:hint="eastAsia"/>
                <w:color w:val="1D1D1D"/>
                <w:sz w:val="18"/>
                <w:szCs w:val="18"/>
              </w:rPr>
            </w:pPr>
            <w:r>
              <w:rPr>
                <w:rFonts w:hint="eastAsia"/>
                <w:color w:val="1D1D1D"/>
                <w:sz w:val="18"/>
                <w:szCs w:val="18"/>
              </w:rPr>
              <w:t>9.</w:t>
            </w:r>
            <w:r w:rsidRPr="00D10289">
              <w:rPr>
                <w:rFonts w:hint="eastAsia"/>
                <w:color w:val="1D1D1D"/>
                <w:sz w:val="18"/>
                <w:szCs w:val="18"/>
              </w:rPr>
              <w:t>个人投资者、企业法定代表人申请的提交投资者、法定代表人身份证明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both"/>
              <w:rPr>
                <w:rFonts w:hint="eastAsia"/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身份证或护照等有效身份证明文件。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rFonts w:hint="eastAsia"/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rFonts w:hint="eastAsia"/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243A" w:rsidRPr="00466A7F" w:rsidRDefault="00BF243A" w:rsidP="00A364C0">
            <w:pPr>
              <w:jc w:val="center"/>
              <w:rPr>
                <w:rFonts w:hint="eastAsia"/>
                <w:sz w:val="18"/>
                <w:szCs w:val="18"/>
              </w:rPr>
            </w:pPr>
            <w:r w:rsidRPr="00C34891">
              <w:rPr>
                <w:rFonts w:hint="eastAsia"/>
                <w:sz w:val="18"/>
                <w:szCs w:val="18"/>
              </w:rPr>
              <w:t>纸质</w:t>
            </w:r>
          </w:p>
        </w:tc>
      </w:tr>
    </w:tbl>
    <w:p w:rsidR="006C59DF" w:rsidRDefault="006C59DF"/>
    <w:sectPr w:rsidR="006C5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D67" w:rsidRDefault="00D21D67" w:rsidP="00BF243A">
      <w:r>
        <w:separator/>
      </w:r>
    </w:p>
  </w:endnote>
  <w:endnote w:type="continuationSeparator" w:id="0">
    <w:p w:rsidR="00D21D67" w:rsidRDefault="00D21D67" w:rsidP="00BF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D67" w:rsidRDefault="00D21D67" w:rsidP="00BF243A">
      <w:r>
        <w:separator/>
      </w:r>
    </w:p>
  </w:footnote>
  <w:footnote w:type="continuationSeparator" w:id="0">
    <w:p w:rsidR="00D21D67" w:rsidRDefault="00D21D67" w:rsidP="00BF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A"/>
    <w:rsid w:val="006C59DF"/>
    <w:rsid w:val="00BF243A"/>
    <w:rsid w:val="00D21D67"/>
    <w:rsid w:val="00F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97E66"/>
  <w15:chartTrackingRefBased/>
  <w15:docId w15:val="{5F1BEA1A-7C53-4D5F-967A-BD4AED6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43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4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43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2017-09-17T08:51:00Z</dcterms:created>
  <dcterms:modified xsi:type="dcterms:W3CDTF">2017-09-17T08:51:00Z</dcterms:modified>
</cp:coreProperties>
</file>