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E7" w:rsidRDefault="00F0576C" w:rsidP="00D86734">
      <w:pPr>
        <w:ind w:firstLineChars="1050" w:firstLine="3360"/>
        <w:rPr>
          <w:rFonts w:asciiTheme="minorEastAsia" w:hAnsiTheme="minorEastAsia"/>
          <w:sz w:val="32"/>
          <w:szCs w:val="32"/>
        </w:rPr>
      </w:pPr>
      <w:r w:rsidRPr="00D86734">
        <w:rPr>
          <w:rFonts w:asciiTheme="minorEastAsia" w:hAnsiTheme="minorEastAsia" w:hint="eastAsia"/>
          <w:sz w:val="32"/>
          <w:szCs w:val="32"/>
        </w:rPr>
        <w:t>受理量化表</w:t>
      </w:r>
    </w:p>
    <w:p w:rsidR="009F538F" w:rsidRPr="009F538F" w:rsidRDefault="009F538F" w:rsidP="00D86734">
      <w:pPr>
        <w:ind w:firstLineChars="1050" w:firstLine="3360"/>
        <w:rPr>
          <w:rFonts w:asciiTheme="minorEastAsia" w:hAnsiTheme="minorEastAsia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2"/>
        <w:gridCol w:w="1245"/>
        <w:gridCol w:w="4536"/>
        <w:gridCol w:w="844"/>
        <w:gridCol w:w="1295"/>
      </w:tblGrid>
      <w:tr w:rsidR="00F0576C" w:rsidTr="004F151B">
        <w:tc>
          <w:tcPr>
            <w:tcW w:w="684" w:type="dxa"/>
          </w:tcPr>
          <w:p w:rsidR="00F0576C" w:rsidRPr="00AA39CB" w:rsidRDefault="00F0576C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689" w:type="dxa"/>
          </w:tcPr>
          <w:p w:rsidR="00F0576C" w:rsidRPr="00AA39CB" w:rsidRDefault="00F0576C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审核内容</w:t>
            </w:r>
          </w:p>
        </w:tc>
        <w:tc>
          <w:tcPr>
            <w:tcW w:w="3456" w:type="dxa"/>
          </w:tcPr>
          <w:p w:rsidR="00F0576C" w:rsidRPr="00AA39CB" w:rsidRDefault="00F0576C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审查要求</w:t>
            </w:r>
          </w:p>
        </w:tc>
        <w:tc>
          <w:tcPr>
            <w:tcW w:w="1062" w:type="dxa"/>
          </w:tcPr>
          <w:p w:rsidR="00F0576C" w:rsidRPr="00AA39CB" w:rsidRDefault="00F0576C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审查方法</w:t>
            </w:r>
          </w:p>
        </w:tc>
        <w:tc>
          <w:tcPr>
            <w:tcW w:w="1631" w:type="dxa"/>
          </w:tcPr>
          <w:p w:rsidR="00F0576C" w:rsidRPr="00AA39CB" w:rsidRDefault="00F0576C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裁量基准</w:t>
            </w:r>
          </w:p>
        </w:tc>
      </w:tr>
      <w:tr w:rsidR="00F0576C" w:rsidTr="004F151B">
        <w:tc>
          <w:tcPr>
            <w:tcW w:w="684" w:type="dxa"/>
          </w:tcPr>
          <w:p w:rsidR="00F0576C" w:rsidRPr="00AA39CB" w:rsidRDefault="00F0576C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F0576C" w:rsidRPr="00AA39CB" w:rsidRDefault="009C76A7">
            <w:pPr>
              <w:rPr>
                <w:rFonts w:asciiTheme="minorEastAsia" w:hAnsiTheme="minorEastAsia"/>
                <w:sz w:val="24"/>
                <w:szCs w:val="24"/>
              </w:rPr>
            </w:pPr>
            <w:r w:rsidRPr="009C76A7">
              <w:rPr>
                <w:rFonts w:asciiTheme="minorEastAsia" w:hAnsiTheme="minorEastAsia" w:hint="eastAsia"/>
                <w:sz w:val="24"/>
                <w:szCs w:val="24"/>
              </w:rPr>
              <w:t>资金申请报告</w:t>
            </w:r>
          </w:p>
        </w:tc>
        <w:tc>
          <w:tcPr>
            <w:tcW w:w="3456" w:type="dxa"/>
          </w:tcPr>
          <w:p w:rsidR="00CD5C7F" w:rsidRDefault="009C76A7">
            <w:pPr>
              <w:rPr>
                <w:rFonts w:asciiTheme="minorEastAsia" w:hAnsiTheme="minorEastAsia"/>
                <w:sz w:val="24"/>
                <w:szCs w:val="24"/>
              </w:rPr>
            </w:pPr>
            <w:r w:rsidRPr="009C76A7">
              <w:rPr>
                <w:rFonts w:asciiTheme="minorEastAsia" w:hAnsiTheme="minorEastAsia" w:hint="eastAsia"/>
                <w:sz w:val="24"/>
                <w:szCs w:val="24"/>
              </w:rPr>
              <w:t>申报项目完成核准或备案手续后，项目单位须登录</w:t>
            </w:r>
            <w:r w:rsidR="00CF72D7" w:rsidRPr="00CF72D7">
              <w:rPr>
                <w:rFonts w:asciiTheme="minorEastAsia" w:hAnsiTheme="minorEastAsia" w:hint="eastAsia"/>
                <w:sz w:val="24"/>
                <w:szCs w:val="24"/>
              </w:rPr>
              <w:t>深圳市发展和改革委员会政务服务平台</w:t>
            </w:r>
            <w:bookmarkStart w:id="0" w:name="_GoBack"/>
            <w:bookmarkEnd w:id="0"/>
            <w:r w:rsidRPr="009C76A7">
              <w:rPr>
                <w:rFonts w:asciiTheme="minorEastAsia" w:hAnsiTheme="minorEastAsia" w:hint="eastAsia"/>
                <w:sz w:val="24"/>
                <w:szCs w:val="24"/>
              </w:rPr>
              <w:t>填报单位信息和项目相关信息。</w:t>
            </w:r>
          </w:p>
          <w:p w:rsidR="00F0576C" w:rsidRPr="00AA39CB" w:rsidRDefault="009C76A7" w:rsidP="00CF72D7">
            <w:pPr>
              <w:rPr>
                <w:rFonts w:asciiTheme="minorEastAsia" w:hAnsiTheme="minorEastAsia"/>
                <w:sz w:val="24"/>
                <w:szCs w:val="24"/>
              </w:rPr>
            </w:pPr>
            <w:r w:rsidRPr="009C76A7">
              <w:rPr>
                <w:rFonts w:asciiTheme="minorEastAsia" w:hAnsiTheme="minorEastAsia" w:hint="eastAsia"/>
                <w:sz w:val="24"/>
                <w:szCs w:val="24"/>
              </w:rPr>
              <w:t>在线申报系统网址</w:t>
            </w:r>
            <w:r w:rsidR="00CF72D7" w:rsidRPr="00CF72D7">
              <w:rPr>
                <w:rFonts w:asciiTheme="minorEastAsia" w:hAnsiTheme="minorEastAsia"/>
                <w:sz w:val="24"/>
                <w:szCs w:val="24"/>
              </w:rPr>
              <w:t>http://203.91.46.83:8031/FGWPM/sfg</w:t>
            </w:r>
            <w:r w:rsidRPr="009C76A7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1062" w:type="dxa"/>
          </w:tcPr>
          <w:p w:rsidR="00F0576C" w:rsidRPr="00AA39CB" w:rsidRDefault="00F0576C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材料审查</w:t>
            </w:r>
          </w:p>
        </w:tc>
        <w:tc>
          <w:tcPr>
            <w:tcW w:w="1631" w:type="dxa"/>
          </w:tcPr>
          <w:p w:rsidR="00F0576C" w:rsidRPr="00AA39CB" w:rsidRDefault="00F0576C" w:rsidP="00CF72D7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每项内容填写清晰、准确</w:t>
            </w:r>
            <w:r w:rsidR="00CF72D7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</w:tbl>
    <w:p w:rsidR="00F0576C" w:rsidRPr="00CF72D7" w:rsidRDefault="00F0576C"/>
    <w:sectPr w:rsidR="00F0576C" w:rsidRPr="00CF72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212" w:rsidRDefault="006D2212" w:rsidP="00F0576C">
      <w:r>
        <w:separator/>
      </w:r>
    </w:p>
  </w:endnote>
  <w:endnote w:type="continuationSeparator" w:id="0">
    <w:p w:rsidR="006D2212" w:rsidRDefault="006D2212" w:rsidP="00F0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212" w:rsidRDefault="006D2212" w:rsidP="00F0576C">
      <w:r>
        <w:separator/>
      </w:r>
    </w:p>
  </w:footnote>
  <w:footnote w:type="continuationSeparator" w:id="0">
    <w:p w:rsidR="006D2212" w:rsidRDefault="006D2212" w:rsidP="00F05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1B"/>
    <w:rsid w:val="00151D19"/>
    <w:rsid w:val="00295B69"/>
    <w:rsid w:val="002C76D5"/>
    <w:rsid w:val="00324293"/>
    <w:rsid w:val="004F151B"/>
    <w:rsid w:val="00584520"/>
    <w:rsid w:val="00655275"/>
    <w:rsid w:val="006B48AF"/>
    <w:rsid w:val="006D2212"/>
    <w:rsid w:val="006F731B"/>
    <w:rsid w:val="009C76A7"/>
    <w:rsid w:val="009F538F"/>
    <w:rsid w:val="00AA39CB"/>
    <w:rsid w:val="00BF794C"/>
    <w:rsid w:val="00CD5C7F"/>
    <w:rsid w:val="00CF72D7"/>
    <w:rsid w:val="00D86734"/>
    <w:rsid w:val="00E428E7"/>
    <w:rsid w:val="00F0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5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57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57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576C"/>
    <w:rPr>
      <w:sz w:val="18"/>
      <w:szCs w:val="18"/>
    </w:rPr>
  </w:style>
  <w:style w:type="table" w:styleId="a5">
    <w:name w:val="Table Grid"/>
    <w:basedOn w:val="a1"/>
    <w:uiPriority w:val="59"/>
    <w:rsid w:val="00F05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5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57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57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576C"/>
    <w:rPr>
      <w:sz w:val="18"/>
      <w:szCs w:val="18"/>
    </w:rPr>
  </w:style>
  <w:style w:type="table" w:styleId="a5">
    <w:name w:val="Table Grid"/>
    <w:basedOn w:val="a1"/>
    <w:uiPriority w:val="59"/>
    <w:rsid w:val="00F05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135</Characters>
  <Application>Microsoft Office Word</Application>
  <DocSecurity>0</DocSecurity>
  <Lines>1</Lines>
  <Paragraphs>1</Paragraphs>
  <ScaleCrop>false</ScaleCrop>
  <Company>China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</cp:lastModifiedBy>
  <cp:revision>7</cp:revision>
  <dcterms:created xsi:type="dcterms:W3CDTF">2017-11-06T08:32:00Z</dcterms:created>
  <dcterms:modified xsi:type="dcterms:W3CDTF">2017-11-15T07:18:00Z</dcterms:modified>
</cp:coreProperties>
</file>