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92" w:rsidRDefault="00167D92">
      <w:pPr>
        <w:rPr>
          <w:b/>
        </w:rPr>
      </w:pPr>
    </w:p>
    <w:p w:rsidR="00167D92" w:rsidRDefault="00167D92">
      <w:pPr>
        <w:rPr>
          <w:rFonts w:ascii="宋体"/>
          <w:color w:val="000000"/>
          <w:szCs w:val="21"/>
        </w:rPr>
      </w:pPr>
    </w:p>
    <w:p w:rsidR="00167D92" w:rsidRDefault="00167D92">
      <w:pPr>
        <w:rPr>
          <w:rFonts w:ascii="宋体"/>
          <w:color w:val="000000"/>
          <w:szCs w:val="21"/>
        </w:rPr>
      </w:pPr>
    </w:p>
    <w:p w:rsidR="00167D92" w:rsidRPr="00965135" w:rsidRDefault="00167D92" w:rsidP="00B95348">
      <w:pPr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受理环节审核量化表</w:t>
      </w:r>
    </w:p>
    <w:p w:rsidR="00167D92" w:rsidRDefault="00167D92">
      <w:pPr>
        <w:jc w:val="center"/>
        <w:rPr>
          <w:rFonts w:ascii="宋体"/>
          <w:b/>
          <w:color w:val="000000"/>
          <w:sz w:val="24"/>
          <w:szCs w:val="24"/>
        </w:rPr>
      </w:pPr>
    </w:p>
    <w:p w:rsidR="00167D92" w:rsidRDefault="00167D92">
      <w:pPr>
        <w:jc w:val="center"/>
        <w:rPr>
          <w:rFonts w:ascii="黑体" w:eastAsia="黑体" w:hAnsi="黑体"/>
          <w:kern w:val="0"/>
          <w:szCs w:val="21"/>
          <w:lang w:val="zh-CN"/>
        </w:rPr>
      </w:pP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24"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2806"/>
        <w:gridCol w:w="1984"/>
        <w:gridCol w:w="1276"/>
        <w:gridCol w:w="3153"/>
      </w:tblGrid>
      <w:tr w:rsidR="00167D92" w:rsidRPr="00087C00" w:rsidTr="00087C00">
        <w:trPr>
          <w:trHeight w:val="565"/>
          <w:jc w:val="center"/>
        </w:trPr>
        <w:tc>
          <w:tcPr>
            <w:tcW w:w="695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087C0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06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087C0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审查内容</w:t>
            </w:r>
          </w:p>
        </w:tc>
        <w:tc>
          <w:tcPr>
            <w:tcW w:w="1984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087C0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审查要求</w:t>
            </w:r>
          </w:p>
        </w:tc>
        <w:tc>
          <w:tcPr>
            <w:tcW w:w="1276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087C0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审查方法</w:t>
            </w:r>
          </w:p>
        </w:tc>
        <w:tc>
          <w:tcPr>
            <w:tcW w:w="3153" w:type="dxa"/>
            <w:vAlign w:val="center"/>
          </w:tcPr>
          <w:p w:rsidR="00167D92" w:rsidRPr="00087C00" w:rsidRDefault="00167D92" w:rsidP="00087C00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087C00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裁量基准</w:t>
            </w:r>
          </w:p>
        </w:tc>
      </w:tr>
      <w:tr w:rsidR="00167D92" w:rsidRPr="00087C00" w:rsidTr="00087C00">
        <w:trPr>
          <w:jc w:val="center"/>
        </w:trPr>
        <w:tc>
          <w:tcPr>
            <w:tcW w:w="695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06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《深圳市残疾人自主创业启动资金扶持申请表》</w:t>
            </w:r>
          </w:p>
        </w:tc>
        <w:tc>
          <w:tcPr>
            <w:tcW w:w="1984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符合规定形式、准确性</w:t>
            </w:r>
          </w:p>
        </w:tc>
        <w:tc>
          <w:tcPr>
            <w:tcW w:w="1276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每项内容填写完整、清晰、准确，申请人签名确认，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并验</w:t>
            </w: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原件。</w:t>
            </w:r>
          </w:p>
        </w:tc>
      </w:tr>
      <w:tr w:rsidR="00167D92" w:rsidRPr="00087C00" w:rsidTr="00087C00">
        <w:trPr>
          <w:jc w:val="center"/>
        </w:trPr>
        <w:tc>
          <w:tcPr>
            <w:tcW w:w="695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806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企业信用信息公示报告</w:t>
            </w:r>
          </w:p>
        </w:tc>
        <w:tc>
          <w:tcPr>
            <w:tcW w:w="1984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符合规定形式、准确性</w:t>
            </w:r>
          </w:p>
        </w:tc>
        <w:tc>
          <w:tcPr>
            <w:tcW w:w="1276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申请人可自行登录国家企业信用信息公示系统打印《企业信用信息公示报告》，加盖申请单位公章。</w:t>
            </w:r>
          </w:p>
        </w:tc>
      </w:tr>
      <w:tr w:rsidR="00167D92" w:rsidRPr="00087C00" w:rsidTr="00087C00">
        <w:trPr>
          <w:jc w:val="center"/>
        </w:trPr>
        <w:tc>
          <w:tcPr>
            <w:tcW w:w="695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806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法定代表人（股东、举办者）的《中华人民共和国残疾人证》</w:t>
            </w:r>
          </w:p>
        </w:tc>
        <w:tc>
          <w:tcPr>
            <w:tcW w:w="1984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符合格式要求，与原件一致</w:t>
            </w:r>
          </w:p>
        </w:tc>
        <w:tc>
          <w:tcPr>
            <w:tcW w:w="1276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证件须为深圳市残疾人联合会核发；</w:t>
            </w:r>
            <w:r w:rsidRPr="00087C00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核验原件，提交复印件，复印件需清晰可辨并加盖申请单位公章。</w:t>
            </w:r>
          </w:p>
        </w:tc>
      </w:tr>
      <w:tr w:rsidR="00167D92" w:rsidRPr="00087C00" w:rsidTr="00087C00">
        <w:trPr>
          <w:jc w:val="center"/>
        </w:trPr>
        <w:tc>
          <w:tcPr>
            <w:tcW w:w="695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806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统一社会信用代码证</w:t>
            </w:r>
          </w:p>
        </w:tc>
        <w:tc>
          <w:tcPr>
            <w:tcW w:w="1984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符合格式要求，与原件一致</w:t>
            </w:r>
          </w:p>
        </w:tc>
        <w:tc>
          <w:tcPr>
            <w:tcW w:w="1276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核验原件，提交复印件，复印件需清晰可辨并加盖申请单位公章。</w:t>
            </w:r>
          </w:p>
        </w:tc>
      </w:tr>
      <w:tr w:rsidR="00167D92" w:rsidRPr="00087C00" w:rsidTr="00087C00">
        <w:trPr>
          <w:jc w:val="center"/>
        </w:trPr>
        <w:tc>
          <w:tcPr>
            <w:tcW w:w="695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806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经营场所证明</w:t>
            </w:r>
          </w:p>
        </w:tc>
        <w:tc>
          <w:tcPr>
            <w:tcW w:w="1984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符合格式要求，与原件一致</w:t>
            </w:r>
          </w:p>
        </w:tc>
        <w:tc>
          <w:tcPr>
            <w:tcW w:w="1276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场地材料包括：（</w:t>
            </w:r>
            <w:r w:rsidRPr="00087C0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）如场地为申请人租赁的，则提供《房屋租赁凭证》或租赁合同；（</w:t>
            </w:r>
            <w:r w:rsidRPr="00087C00"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）如场地为申请人自有房产，则提供《房产证》。以上材料核验原件，提交复印件，复印件需清晰可辨并加盖申请单位公章。</w:t>
            </w:r>
          </w:p>
        </w:tc>
      </w:tr>
      <w:tr w:rsidR="00167D92" w:rsidRPr="00087C00" w:rsidTr="00087C00">
        <w:trPr>
          <w:jc w:val="center"/>
        </w:trPr>
        <w:tc>
          <w:tcPr>
            <w:tcW w:w="695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806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合伙创办的，需提供合伙协议书</w:t>
            </w:r>
          </w:p>
        </w:tc>
        <w:tc>
          <w:tcPr>
            <w:tcW w:w="1984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符合格式要求，与原件一致</w:t>
            </w:r>
          </w:p>
        </w:tc>
        <w:tc>
          <w:tcPr>
            <w:tcW w:w="1276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核验原件，提交复印件，复印件需清晰可辨并加盖申请单位公章。</w:t>
            </w:r>
          </w:p>
        </w:tc>
      </w:tr>
      <w:tr w:rsidR="00167D92" w:rsidRPr="00087C00" w:rsidTr="00087C00">
        <w:trPr>
          <w:jc w:val="center"/>
        </w:trPr>
        <w:tc>
          <w:tcPr>
            <w:tcW w:w="695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806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民办非企业单位章程</w:t>
            </w:r>
          </w:p>
        </w:tc>
        <w:tc>
          <w:tcPr>
            <w:tcW w:w="1984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符合格式要求，与原件一致</w:t>
            </w:r>
          </w:p>
        </w:tc>
        <w:tc>
          <w:tcPr>
            <w:tcW w:w="1276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87C00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 w:rsidRPr="00087C00"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民办非企业提供；</w:t>
            </w:r>
            <w:r w:rsidRPr="00087C00">
              <w:rPr>
                <w:rFonts w:ascii="宋体" w:hAnsi="宋体" w:cs="宋体"/>
                <w:color w:val="000000"/>
                <w:sz w:val="18"/>
                <w:szCs w:val="18"/>
              </w:rPr>
              <w:t>2.</w:t>
            </w: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核验原件，提交复印件，复印件需清晰可辨并加盖申请单位公章。</w:t>
            </w:r>
          </w:p>
        </w:tc>
      </w:tr>
      <w:tr w:rsidR="00167D92" w:rsidRPr="00087C00" w:rsidTr="00087C00">
        <w:trPr>
          <w:jc w:val="center"/>
        </w:trPr>
        <w:tc>
          <w:tcPr>
            <w:tcW w:w="695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806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企业经营银行流水账单</w:t>
            </w:r>
          </w:p>
        </w:tc>
        <w:tc>
          <w:tcPr>
            <w:tcW w:w="1984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符合规定形式、准确性</w:t>
            </w:r>
          </w:p>
        </w:tc>
        <w:tc>
          <w:tcPr>
            <w:tcW w:w="1276" w:type="dxa"/>
            <w:vAlign w:val="center"/>
          </w:tcPr>
          <w:p w:rsidR="00167D92" w:rsidRPr="00087C00" w:rsidRDefault="00167D92" w:rsidP="00087C0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153" w:type="dxa"/>
            <w:vAlign w:val="center"/>
          </w:tcPr>
          <w:p w:rsidR="00167D92" w:rsidRPr="00087C00" w:rsidRDefault="00167D92" w:rsidP="00087C00">
            <w:pPr>
              <w:rPr>
                <w:rFonts w:ascii="宋体" w:cs="宋体"/>
                <w:color w:val="000000"/>
                <w:sz w:val="18"/>
                <w:szCs w:val="18"/>
              </w:rPr>
            </w:pPr>
            <w:r w:rsidRPr="00087C00">
              <w:rPr>
                <w:rFonts w:ascii="宋体" w:hAnsi="宋体" w:cs="宋体" w:hint="eastAsia"/>
                <w:color w:val="000000"/>
                <w:sz w:val="18"/>
                <w:szCs w:val="18"/>
              </w:rPr>
              <w:t>提交原件，加盖申请单位公章。</w:t>
            </w:r>
          </w:p>
        </w:tc>
      </w:tr>
    </w:tbl>
    <w:p w:rsidR="00167D92" w:rsidRDefault="00167D92">
      <w:pPr>
        <w:pStyle w:val="a"/>
        <w:ind w:firstLine="0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</w:t>
      </w:r>
    </w:p>
    <w:p w:rsidR="00167D92" w:rsidRDefault="00167D92">
      <w:pPr>
        <w:pStyle w:val="a"/>
        <w:ind w:firstLine="0"/>
        <w:jc w:val="both"/>
        <w:rPr>
          <w:rFonts w:ascii="宋体" w:eastAsia="宋体" w:hAnsi="宋体" w:cs="宋体"/>
          <w:sz w:val="24"/>
          <w:szCs w:val="24"/>
          <w:lang w:val="en-US"/>
        </w:rPr>
      </w:pPr>
      <w:r>
        <w:rPr>
          <w:sz w:val="21"/>
          <w:szCs w:val="21"/>
          <w:lang w:val="en-US"/>
        </w:rPr>
        <w:t xml:space="preserve">             </w:t>
      </w:r>
    </w:p>
    <w:p w:rsidR="00167D92" w:rsidRDefault="00167D92">
      <w:pPr>
        <w:rPr>
          <w:rFonts w:ascii="宋体"/>
          <w:color w:val="000000"/>
          <w:sz w:val="18"/>
          <w:szCs w:val="18"/>
        </w:rPr>
      </w:pPr>
    </w:p>
    <w:sectPr w:rsidR="00167D92" w:rsidSect="009F5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92" w:rsidRDefault="00167D92" w:rsidP="00D3272D">
      <w:r>
        <w:separator/>
      </w:r>
    </w:p>
  </w:endnote>
  <w:endnote w:type="continuationSeparator" w:id="0">
    <w:p w:rsidR="00167D92" w:rsidRDefault="00167D92" w:rsidP="00D3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92" w:rsidRDefault="00167D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92" w:rsidRDefault="00167D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92" w:rsidRDefault="00167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92" w:rsidRDefault="00167D92" w:rsidP="00D3272D">
      <w:r>
        <w:separator/>
      </w:r>
    </w:p>
  </w:footnote>
  <w:footnote w:type="continuationSeparator" w:id="0">
    <w:p w:rsidR="00167D92" w:rsidRDefault="00167D92" w:rsidP="00D3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92" w:rsidRDefault="00167D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92" w:rsidRDefault="00167D92" w:rsidP="00E1457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92" w:rsidRDefault="00167D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25A"/>
    <w:rsid w:val="00087C00"/>
    <w:rsid w:val="000D08AC"/>
    <w:rsid w:val="000F2B85"/>
    <w:rsid w:val="00167D92"/>
    <w:rsid w:val="0017545A"/>
    <w:rsid w:val="0019118E"/>
    <w:rsid w:val="001A3378"/>
    <w:rsid w:val="002066A0"/>
    <w:rsid w:val="002361E0"/>
    <w:rsid w:val="002671D8"/>
    <w:rsid w:val="002B220C"/>
    <w:rsid w:val="002E0672"/>
    <w:rsid w:val="00394D54"/>
    <w:rsid w:val="003A3325"/>
    <w:rsid w:val="003B5F23"/>
    <w:rsid w:val="004C1ED0"/>
    <w:rsid w:val="00633C70"/>
    <w:rsid w:val="00773AF9"/>
    <w:rsid w:val="00805B54"/>
    <w:rsid w:val="00855950"/>
    <w:rsid w:val="00860EFE"/>
    <w:rsid w:val="00881C6B"/>
    <w:rsid w:val="00900345"/>
    <w:rsid w:val="009038F3"/>
    <w:rsid w:val="00965135"/>
    <w:rsid w:val="009F4727"/>
    <w:rsid w:val="009F53F0"/>
    <w:rsid w:val="00A3215C"/>
    <w:rsid w:val="00A81DE7"/>
    <w:rsid w:val="00AC4EAD"/>
    <w:rsid w:val="00AE6CD8"/>
    <w:rsid w:val="00B24603"/>
    <w:rsid w:val="00B54B61"/>
    <w:rsid w:val="00B95348"/>
    <w:rsid w:val="00C663CB"/>
    <w:rsid w:val="00CB7C3C"/>
    <w:rsid w:val="00D3272D"/>
    <w:rsid w:val="00DF025A"/>
    <w:rsid w:val="00E02A24"/>
    <w:rsid w:val="00E14573"/>
    <w:rsid w:val="00E157CF"/>
    <w:rsid w:val="00E510A8"/>
    <w:rsid w:val="00E870C5"/>
    <w:rsid w:val="00F1758E"/>
    <w:rsid w:val="00FE53D2"/>
    <w:rsid w:val="054410E9"/>
    <w:rsid w:val="0EF1405E"/>
    <w:rsid w:val="0F0D5641"/>
    <w:rsid w:val="107D3C10"/>
    <w:rsid w:val="131C3160"/>
    <w:rsid w:val="1D113164"/>
    <w:rsid w:val="1D770834"/>
    <w:rsid w:val="1D7A5829"/>
    <w:rsid w:val="214E7C7F"/>
    <w:rsid w:val="21BE663A"/>
    <w:rsid w:val="220E057E"/>
    <w:rsid w:val="263E67BB"/>
    <w:rsid w:val="28B30FB6"/>
    <w:rsid w:val="2920756D"/>
    <w:rsid w:val="2A276947"/>
    <w:rsid w:val="2ADA2EC0"/>
    <w:rsid w:val="2C2944D6"/>
    <w:rsid w:val="322F7C1E"/>
    <w:rsid w:val="33C872B9"/>
    <w:rsid w:val="373E0F67"/>
    <w:rsid w:val="38BD3321"/>
    <w:rsid w:val="3F43477E"/>
    <w:rsid w:val="44921BA4"/>
    <w:rsid w:val="45271E1E"/>
    <w:rsid w:val="454421D3"/>
    <w:rsid w:val="47F73AD5"/>
    <w:rsid w:val="48833598"/>
    <w:rsid w:val="48B32781"/>
    <w:rsid w:val="4A0E45D1"/>
    <w:rsid w:val="4F2D1F44"/>
    <w:rsid w:val="53227CA5"/>
    <w:rsid w:val="5B1A60DB"/>
    <w:rsid w:val="626106D7"/>
    <w:rsid w:val="63176AB9"/>
    <w:rsid w:val="63B76A41"/>
    <w:rsid w:val="642A6AA2"/>
    <w:rsid w:val="6700278C"/>
    <w:rsid w:val="6DBC7EA0"/>
    <w:rsid w:val="71C16402"/>
    <w:rsid w:val="747A5143"/>
    <w:rsid w:val="773F2083"/>
    <w:rsid w:val="788A4D25"/>
    <w:rsid w:val="79CC1A2B"/>
    <w:rsid w:val="7AB850C8"/>
    <w:rsid w:val="7DBC38DF"/>
    <w:rsid w:val="7DFA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F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5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53F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F5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53F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F53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表头"/>
    <w:basedOn w:val="Normal"/>
    <w:link w:val="Char"/>
    <w:uiPriority w:val="99"/>
    <w:rsid w:val="009F53F0"/>
    <w:pPr>
      <w:spacing w:line="360" w:lineRule="auto"/>
      <w:ind w:firstLine="420"/>
      <w:jc w:val="center"/>
    </w:pPr>
    <w:rPr>
      <w:rFonts w:ascii="黑体" w:eastAsia="黑体" w:hAnsi="黑体"/>
      <w:kern w:val="0"/>
      <w:sz w:val="20"/>
      <w:szCs w:val="20"/>
      <w:lang w:val="zh-CN"/>
    </w:rPr>
  </w:style>
  <w:style w:type="character" w:customStyle="1" w:styleId="Char">
    <w:name w:val="表头 Char"/>
    <w:link w:val="a"/>
    <w:uiPriority w:val="99"/>
    <w:locked/>
    <w:rsid w:val="009F53F0"/>
    <w:rPr>
      <w:rFonts w:ascii="黑体" w:eastAsia="黑体" w:hAnsi="黑体"/>
      <w:kern w:val="0"/>
      <w:sz w:val="20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101</Words>
  <Characters>582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叶惠</cp:lastModifiedBy>
  <cp:revision>9</cp:revision>
  <dcterms:created xsi:type="dcterms:W3CDTF">2017-11-13T08:39:00Z</dcterms:created>
  <dcterms:modified xsi:type="dcterms:W3CDTF">2017-11-13T12:05:00Z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